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56" w:rsidRPr="00FB5413" w:rsidRDefault="00D00556" w:rsidP="006232CD">
      <w:pPr>
        <w:spacing w:after="0" w:line="240" w:lineRule="auto"/>
        <w:ind w:left="4253" w:right="-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D00556" w:rsidRDefault="00D00556" w:rsidP="006232CD">
      <w:pPr>
        <w:spacing w:after="0" w:line="240" w:lineRule="auto"/>
        <w:ind w:left="4253" w:right="-427"/>
        <w:jc w:val="center"/>
        <w:rPr>
          <w:rFonts w:ascii="Times New Roman" w:hAnsi="Times New Roman"/>
          <w:sz w:val="28"/>
          <w:szCs w:val="28"/>
        </w:rPr>
      </w:pPr>
      <w:r w:rsidRPr="00FB5413">
        <w:rPr>
          <w:rFonts w:ascii="Times New Roman" w:hAnsi="Times New Roman"/>
          <w:sz w:val="28"/>
          <w:szCs w:val="28"/>
        </w:rPr>
        <w:t>приказом Фонда</w:t>
      </w:r>
      <w:r w:rsidR="001A7889">
        <w:rPr>
          <w:rFonts w:ascii="Times New Roman" w:hAnsi="Times New Roman"/>
          <w:sz w:val="28"/>
          <w:szCs w:val="28"/>
        </w:rPr>
        <w:t xml:space="preserve"> </w:t>
      </w:r>
      <w:r w:rsidRPr="00FB5413">
        <w:rPr>
          <w:rFonts w:ascii="Times New Roman" w:hAnsi="Times New Roman"/>
          <w:sz w:val="28"/>
          <w:szCs w:val="28"/>
        </w:rPr>
        <w:t>перспективных исследований</w:t>
      </w:r>
    </w:p>
    <w:p w:rsidR="00284CA0" w:rsidRDefault="00284CA0" w:rsidP="00284CA0">
      <w:pPr>
        <w:ind w:left="4395" w:right="-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1147B">
        <w:rPr>
          <w:rFonts w:ascii="Times New Roman" w:hAnsi="Times New Roman" w:cs="Times New Roman"/>
          <w:sz w:val="28"/>
          <w:szCs w:val="28"/>
        </w:rPr>
        <w:t xml:space="preserve">16 февраля </w:t>
      </w:r>
      <w:r>
        <w:rPr>
          <w:rFonts w:ascii="Times New Roman" w:hAnsi="Times New Roman" w:cs="Times New Roman"/>
          <w:sz w:val="28"/>
          <w:szCs w:val="28"/>
        </w:rPr>
        <w:t xml:space="preserve">2026 г.  № </w:t>
      </w:r>
      <w:r w:rsidR="0061147B">
        <w:rPr>
          <w:rFonts w:ascii="Times New Roman" w:hAnsi="Times New Roman" w:cs="Times New Roman"/>
          <w:sz w:val="28"/>
          <w:szCs w:val="28"/>
        </w:rPr>
        <w:t>44</w:t>
      </w:r>
      <w:bookmarkStart w:id="0" w:name="_GoBack"/>
      <w:bookmarkEnd w:id="0"/>
    </w:p>
    <w:p w:rsidR="001017A7" w:rsidRDefault="001017A7" w:rsidP="001A7889">
      <w:pPr>
        <w:pStyle w:val="ConsPlusNormal"/>
        <w:ind w:firstLine="43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7A7" w:rsidRDefault="001017A7" w:rsidP="00AB3B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122" w:rsidRDefault="00EE2122" w:rsidP="00AB3B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114" w:rsidRDefault="00DD1114" w:rsidP="00AB3B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B3BC5" w:rsidRPr="00EA3238" w:rsidRDefault="00AB3BC5" w:rsidP="00AB3B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238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представления </w:t>
      </w:r>
      <w:r w:rsidR="0063332F">
        <w:rPr>
          <w:rFonts w:ascii="Times New Roman" w:hAnsi="Times New Roman" w:cs="Times New Roman"/>
          <w:b/>
          <w:bCs/>
          <w:sz w:val="28"/>
          <w:szCs w:val="28"/>
        </w:rPr>
        <w:t xml:space="preserve">претендентами на должность и </w:t>
      </w:r>
      <w:r w:rsidRPr="00EA3238">
        <w:rPr>
          <w:rFonts w:ascii="Times New Roman" w:hAnsi="Times New Roman" w:cs="Times New Roman"/>
          <w:b/>
          <w:bCs/>
          <w:sz w:val="28"/>
          <w:szCs w:val="28"/>
        </w:rPr>
        <w:t>работниками</w:t>
      </w:r>
      <w:r w:rsidR="00DD1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2CF">
        <w:rPr>
          <w:rFonts w:ascii="Times New Roman" w:hAnsi="Times New Roman" w:cs="Times New Roman"/>
          <w:b/>
          <w:bCs/>
          <w:sz w:val="28"/>
          <w:szCs w:val="28"/>
        </w:rPr>
        <w:t xml:space="preserve">Фонда перспективных исследований </w:t>
      </w:r>
      <w:r w:rsidRPr="00EA3238">
        <w:rPr>
          <w:rFonts w:ascii="Times New Roman" w:hAnsi="Times New Roman" w:cs="Times New Roman"/>
          <w:b/>
          <w:bCs/>
          <w:sz w:val="28"/>
          <w:szCs w:val="28"/>
        </w:rPr>
        <w:t>свед</w:t>
      </w:r>
      <w:r w:rsidR="003D22CF">
        <w:rPr>
          <w:rFonts w:ascii="Times New Roman" w:hAnsi="Times New Roman" w:cs="Times New Roman"/>
          <w:b/>
          <w:bCs/>
          <w:sz w:val="28"/>
          <w:szCs w:val="28"/>
        </w:rPr>
        <w:t>ений о своих доходах, расходах,</w:t>
      </w:r>
      <w:r w:rsidR="00A12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238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</w:t>
      </w:r>
      <w:r w:rsidR="003D22CF">
        <w:rPr>
          <w:rFonts w:ascii="Times New Roman" w:hAnsi="Times New Roman" w:cs="Times New Roman"/>
          <w:b/>
          <w:bCs/>
          <w:sz w:val="28"/>
          <w:szCs w:val="28"/>
        </w:rPr>
        <w:t>ого характера, а также сведений</w:t>
      </w:r>
      <w:r w:rsidR="00DD1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238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 и обязательствах имущественного характера своих супруги (супруга) и несовершеннолетних детей</w:t>
      </w:r>
      <w:r w:rsidR="00CD1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6BD" w:rsidRPr="00CD16BD">
        <w:rPr>
          <w:rFonts w:ascii="Times New Roman" w:hAnsi="Times New Roman"/>
          <w:b/>
          <w:sz w:val="28"/>
          <w:szCs w:val="28"/>
        </w:rPr>
        <w:t>в случае, если сумма расходов по сделке или общая сумма расходов работника и членов семьи за отчетный период превышает общий доход работника и супруги (супруга) за три последних года, предшествующих отчетному периоду</w:t>
      </w:r>
    </w:p>
    <w:p w:rsidR="00AD57EB" w:rsidRDefault="00AD57EB" w:rsidP="00AB3BC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648E" w:rsidRPr="004D648E" w:rsidRDefault="00AB3BC5" w:rsidP="000E7ACE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BC5">
        <w:rPr>
          <w:rFonts w:ascii="Times New Roman" w:hAnsi="Times New Roman" w:cs="Times New Roman"/>
          <w:sz w:val="28"/>
          <w:szCs w:val="28"/>
        </w:rPr>
        <w:t xml:space="preserve">1. </w:t>
      </w:r>
      <w:r w:rsidRPr="000E7AC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E7ACE" w:rsidRPr="000E7ACE">
        <w:rPr>
          <w:rFonts w:ascii="Times New Roman" w:hAnsi="Times New Roman" w:cs="Times New Roman"/>
          <w:bCs/>
          <w:sz w:val="28"/>
          <w:szCs w:val="28"/>
        </w:rPr>
        <w:t xml:space="preserve">представления претендентами на должность и работниками Фонда перспективных исследований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</w:t>
      </w:r>
      <w:r w:rsidR="000E7ACE" w:rsidRPr="000E7ACE">
        <w:rPr>
          <w:rFonts w:ascii="Times New Roman" w:hAnsi="Times New Roman"/>
          <w:sz w:val="28"/>
          <w:szCs w:val="28"/>
        </w:rPr>
        <w:t xml:space="preserve">в случае, если сумма расходов по сделке или общая сумма расходов работника и членов семьи за отчетный период превышает общий доход работника и супруги (супруга) за три последних года, предшествующих отчетному периоду </w:t>
      </w:r>
      <w:r w:rsidR="004C0B0C">
        <w:rPr>
          <w:rFonts w:ascii="Times New Roman" w:hAnsi="Times New Roman"/>
          <w:sz w:val="28"/>
          <w:szCs w:val="28"/>
        </w:rPr>
        <w:t>(</w:t>
      </w:r>
      <w:r w:rsidR="000E7ACE" w:rsidRPr="000E7ACE">
        <w:rPr>
          <w:rFonts w:ascii="Times New Roman" w:hAnsi="Times New Roman"/>
          <w:sz w:val="28"/>
          <w:szCs w:val="28"/>
        </w:rPr>
        <w:t>далее – Порядок)</w:t>
      </w:r>
      <w:r w:rsidR="000E7ACE">
        <w:rPr>
          <w:rFonts w:ascii="Times New Roman" w:hAnsi="Times New Roman"/>
          <w:b/>
          <w:sz w:val="28"/>
          <w:szCs w:val="28"/>
        </w:rPr>
        <w:t xml:space="preserve"> </w:t>
      </w:r>
      <w:r w:rsidR="00A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соответствии со </w:t>
      </w:r>
      <w:r w:rsidR="00AD57EB" w:rsidRPr="00AD57EB">
        <w:rPr>
          <w:rFonts w:ascii="Times New Roman" w:hAnsi="Times New Roman" w:cs="Times New Roman"/>
          <w:sz w:val="28"/>
          <w:szCs w:val="28"/>
        </w:rPr>
        <w:t xml:space="preserve">статьей 349.2 Трудового кодекса Российской Федерации, федеральными законами от 25 декабря 2008 г. </w:t>
      </w:r>
      <w:r w:rsidR="00AD57EB">
        <w:rPr>
          <w:rFonts w:ascii="Times New Roman" w:hAnsi="Times New Roman" w:cs="Times New Roman"/>
          <w:sz w:val="28"/>
          <w:szCs w:val="28"/>
        </w:rPr>
        <w:t>№</w:t>
      </w:r>
      <w:r w:rsidR="00AD57EB" w:rsidRPr="00AD57EB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D57EB">
        <w:rPr>
          <w:rFonts w:ascii="Times New Roman" w:hAnsi="Times New Roman" w:cs="Times New Roman"/>
          <w:sz w:val="28"/>
          <w:szCs w:val="28"/>
        </w:rPr>
        <w:t>«</w:t>
      </w:r>
      <w:r w:rsidR="00AD57EB" w:rsidRPr="00AD57E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D57EB">
        <w:rPr>
          <w:rFonts w:ascii="Times New Roman" w:hAnsi="Times New Roman" w:cs="Times New Roman"/>
          <w:sz w:val="28"/>
          <w:szCs w:val="28"/>
        </w:rPr>
        <w:t>»</w:t>
      </w:r>
      <w:r w:rsidR="00AD57EB" w:rsidRPr="00AD57EB">
        <w:rPr>
          <w:rFonts w:ascii="Times New Roman" w:hAnsi="Times New Roman" w:cs="Times New Roman"/>
          <w:sz w:val="28"/>
          <w:szCs w:val="28"/>
        </w:rPr>
        <w:t xml:space="preserve">, от </w:t>
      </w:r>
      <w:r w:rsidR="00AD57EB">
        <w:rPr>
          <w:rFonts w:ascii="Times New Roman" w:hAnsi="Times New Roman" w:cs="Times New Roman"/>
          <w:sz w:val="28"/>
          <w:szCs w:val="28"/>
        </w:rPr>
        <w:t>0</w:t>
      </w:r>
      <w:r w:rsidR="00AD57EB" w:rsidRPr="00AD57EB">
        <w:rPr>
          <w:rFonts w:ascii="Times New Roman" w:hAnsi="Times New Roman" w:cs="Times New Roman"/>
          <w:sz w:val="28"/>
          <w:szCs w:val="28"/>
        </w:rPr>
        <w:t xml:space="preserve">3 декабря 2012 г. </w:t>
      </w:r>
      <w:r w:rsidR="00AD57EB">
        <w:rPr>
          <w:rFonts w:ascii="Times New Roman" w:hAnsi="Times New Roman" w:cs="Times New Roman"/>
          <w:sz w:val="28"/>
          <w:szCs w:val="28"/>
        </w:rPr>
        <w:t>№</w:t>
      </w:r>
      <w:r w:rsidR="00AD57EB" w:rsidRPr="00AD57EB">
        <w:rPr>
          <w:rFonts w:ascii="Times New Roman" w:hAnsi="Times New Roman" w:cs="Times New Roman"/>
          <w:sz w:val="28"/>
          <w:szCs w:val="28"/>
        </w:rPr>
        <w:t xml:space="preserve"> 230-ФЗ </w:t>
      </w:r>
      <w:r w:rsidR="00AD57EB">
        <w:rPr>
          <w:rFonts w:ascii="Times New Roman" w:hAnsi="Times New Roman" w:cs="Times New Roman"/>
          <w:sz w:val="28"/>
          <w:szCs w:val="28"/>
        </w:rPr>
        <w:t>«</w:t>
      </w:r>
      <w:r w:rsidR="00AD57EB" w:rsidRPr="00AD57EB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D57EB">
        <w:rPr>
          <w:rFonts w:ascii="Times New Roman" w:hAnsi="Times New Roman" w:cs="Times New Roman"/>
          <w:sz w:val="28"/>
          <w:szCs w:val="28"/>
        </w:rPr>
        <w:t>»</w:t>
      </w:r>
      <w:r w:rsidR="00AD57EB" w:rsidRPr="00AD57EB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от </w:t>
      </w:r>
      <w:r w:rsidR="00AD57EB">
        <w:rPr>
          <w:rFonts w:ascii="Times New Roman" w:hAnsi="Times New Roman" w:cs="Times New Roman"/>
          <w:sz w:val="28"/>
          <w:szCs w:val="28"/>
        </w:rPr>
        <w:t>0</w:t>
      </w:r>
      <w:r w:rsidR="00AD57EB" w:rsidRPr="00AD57EB">
        <w:rPr>
          <w:rFonts w:ascii="Times New Roman" w:hAnsi="Times New Roman" w:cs="Times New Roman"/>
          <w:sz w:val="28"/>
          <w:szCs w:val="28"/>
        </w:rPr>
        <w:t xml:space="preserve">2 апреля 2013 г. </w:t>
      </w:r>
      <w:r w:rsidR="00AD57EB">
        <w:rPr>
          <w:rFonts w:ascii="Times New Roman" w:hAnsi="Times New Roman" w:cs="Times New Roman"/>
          <w:sz w:val="28"/>
          <w:szCs w:val="28"/>
        </w:rPr>
        <w:t>№</w:t>
      </w:r>
      <w:r w:rsidR="00AD57EB" w:rsidRPr="00AD57EB">
        <w:rPr>
          <w:rFonts w:ascii="Times New Roman" w:hAnsi="Times New Roman" w:cs="Times New Roman"/>
          <w:sz w:val="28"/>
          <w:szCs w:val="28"/>
        </w:rPr>
        <w:t xml:space="preserve"> 309 </w:t>
      </w:r>
      <w:r w:rsidR="00AD57EB">
        <w:rPr>
          <w:rFonts w:ascii="Times New Roman" w:hAnsi="Times New Roman" w:cs="Times New Roman"/>
          <w:sz w:val="28"/>
          <w:szCs w:val="28"/>
        </w:rPr>
        <w:t>«</w:t>
      </w:r>
      <w:r w:rsidR="00AD57EB" w:rsidRPr="00AD57EB">
        <w:rPr>
          <w:rFonts w:ascii="Times New Roman" w:hAnsi="Times New Roman" w:cs="Times New Roman"/>
          <w:sz w:val="28"/>
          <w:szCs w:val="28"/>
        </w:rPr>
        <w:t xml:space="preserve">О мерах по </w:t>
      </w:r>
      <w:r w:rsidR="00AD57EB" w:rsidRPr="00750299">
        <w:rPr>
          <w:rFonts w:ascii="Times New Roman" w:hAnsi="Times New Roman" w:cs="Times New Roman"/>
          <w:sz w:val="28"/>
          <w:szCs w:val="28"/>
        </w:rPr>
        <w:t xml:space="preserve">реализации отдельных положений Федерального закона </w:t>
      </w:r>
      <w:r w:rsidR="00AD57EB">
        <w:rPr>
          <w:rFonts w:ascii="Times New Roman" w:hAnsi="Times New Roman" w:cs="Times New Roman"/>
          <w:sz w:val="28"/>
          <w:szCs w:val="28"/>
        </w:rPr>
        <w:t>«</w:t>
      </w:r>
      <w:r w:rsidR="00AD57EB" w:rsidRPr="0075029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D57EB">
        <w:rPr>
          <w:rFonts w:ascii="Times New Roman" w:hAnsi="Times New Roman" w:cs="Times New Roman"/>
          <w:sz w:val="28"/>
          <w:szCs w:val="28"/>
        </w:rPr>
        <w:t xml:space="preserve">» </w:t>
      </w:r>
      <w:r w:rsidR="00A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D648E" w:rsidRPr="004D6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правила представления работниками</w:t>
      </w:r>
      <w:r w:rsidR="004D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 w:rsidR="00A12D65" w:rsidRPr="00A12D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2D65" w:rsidRPr="004D648E">
        <w:rPr>
          <w:rFonts w:ascii="Times New Roman" w:hAnsi="Times New Roman" w:cs="Times New Roman"/>
          <w:bCs/>
          <w:sz w:val="28"/>
          <w:szCs w:val="28"/>
        </w:rPr>
        <w:t>перспективных исследований</w:t>
      </w:r>
      <w:r w:rsidR="00A12D65">
        <w:rPr>
          <w:rFonts w:ascii="Times New Roman" w:hAnsi="Times New Roman" w:cs="Times New Roman"/>
          <w:bCs/>
          <w:sz w:val="28"/>
          <w:szCs w:val="28"/>
        </w:rPr>
        <w:t xml:space="preserve"> (далее – Фонд)</w:t>
      </w:r>
      <w:r w:rsidR="00A12D65" w:rsidRPr="004D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648E" w:rsidRPr="004D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</w:t>
      </w:r>
      <w:r w:rsidR="00C5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="004D648E" w:rsidRPr="004D6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 (супруга) и несовершеннолетних детей (далее</w:t>
      </w:r>
      <w:r w:rsidR="0028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D648E" w:rsidRPr="004D64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характера).</w:t>
      </w:r>
    </w:p>
    <w:p w:rsidR="00AB3BC5" w:rsidRDefault="00AB3BC5" w:rsidP="005B7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 xml:space="preserve">2. Сведения о доходах, 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AB3BC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представляются работниками </w:t>
      </w:r>
      <w:r w:rsidR="00285623">
        <w:rPr>
          <w:rFonts w:ascii="Times New Roman" w:hAnsi="Times New Roman" w:cs="Times New Roman"/>
          <w:sz w:val="28"/>
          <w:szCs w:val="28"/>
        </w:rPr>
        <w:t>Фонда</w:t>
      </w:r>
      <w:r w:rsidRPr="00AB3BC5">
        <w:rPr>
          <w:rFonts w:ascii="Times New Roman" w:hAnsi="Times New Roman" w:cs="Times New Roman"/>
          <w:sz w:val="28"/>
          <w:szCs w:val="28"/>
        </w:rPr>
        <w:t>, предусмотренны</w:t>
      </w:r>
      <w:r w:rsidR="00A12D65">
        <w:rPr>
          <w:rFonts w:ascii="Times New Roman" w:hAnsi="Times New Roman" w:cs="Times New Roman"/>
          <w:sz w:val="28"/>
          <w:szCs w:val="28"/>
        </w:rPr>
        <w:t xml:space="preserve">ми </w:t>
      </w:r>
      <w:hyperlink r:id="rId6" w:history="1">
        <w:r w:rsidR="009C6D0F" w:rsidRPr="00EA3238">
          <w:rPr>
            <w:rFonts w:ascii="Times New Roman" w:hAnsi="Times New Roman" w:cs="Times New Roman"/>
            <w:sz w:val="28"/>
            <w:szCs w:val="28"/>
          </w:rPr>
          <w:t>П</w:t>
        </w:r>
        <w:r w:rsidRPr="00EA3238">
          <w:rPr>
            <w:rFonts w:ascii="Times New Roman" w:hAnsi="Times New Roman" w:cs="Times New Roman"/>
            <w:sz w:val="28"/>
            <w:szCs w:val="28"/>
          </w:rPr>
          <w:t>еречнем</w:t>
        </w:r>
      </w:hyperlink>
      <w:r w:rsidR="007A3D15" w:rsidRPr="00EA3238">
        <w:rPr>
          <w:rFonts w:ascii="Times New Roman" w:hAnsi="Times New Roman" w:cs="Times New Roman"/>
          <w:sz w:val="28"/>
          <w:szCs w:val="28"/>
        </w:rPr>
        <w:t xml:space="preserve"> должностей Фонда</w:t>
      </w:r>
      <w:r w:rsidRPr="00EA3238">
        <w:rPr>
          <w:rFonts w:ascii="Times New Roman" w:hAnsi="Times New Roman" w:cs="Times New Roman"/>
          <w:sz w:val="28"/>
          <w:szCs w:val="28"/>
        </w:rPr>
        <w:t xml:space="preserve"> перспективных исследований, при замещении которых работники </w:t>
      </w:r>
      <w:r w:rsidR="007A3D15" w:rsidRPr="00EA3238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EA3238">
        <w:rPr>
          <w:rFonts w:ascii="Times New Roman" w:hAnsi="Times New Roman" w:cs="Times New Roman"/>
          <w:sz w:val="28"/>
          <w:szCs w:val="28"/>
        </w:rPr>
        <w:t xml:space="preserve">обязаны представлять сведения о </w:t>
      </w:r>
      <w:r w:rsidR="00C56510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EA3238">
        <w:rPr>
          <w:rFonts w:ascii="Times New Roman" w:hAnsi="Times New Roman" w:cs="Times New Roman"/>
          <w:sz w:val="28"/>
          <w:szCs w:val="28"/>
        </w:rPr>
        <w:t>доходах,</w:t>
      </w:r>
      <w:r w:rsidR="007A3D15" w:rsidRPr="00EA3238">
        <w:rPr>
          <w:rFonts w:ascii="Times New Roman" w:hAnsi="Times New Roman" w:cs="Times New Roman"/>
          <w:sz w:val="28"/>
          <w:szCs w:val="28"/>
        </w:rPr>
        <w:t xml:space="preserve"> </w:t>
      </w:r>
      <w:r w:rsidR="00285623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EA3238">
        <w:rPr>
          <w:rFonts w:ascii="Times New Roman" w:hAnsi="Times New Roman" w:cs="Times New Roman"/>
          <w:sz w:val="28"/>
          <w:szCs w:val="28"/>
        </w:rPr>
        <w:t>об имуществе и обязатель</w:t>
      </w:r>
      <w:r w:rsidR="00C56510"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характера, а также сведения </w:t>
      </w:r>
      <w:r w:rsidR="00C56510" w:rsidRPr="004D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C5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="00C56510" w:rsidRPr="004D6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 (супруга) и несовершеннолетних детей</w:t>
      </w:r>
      <w:r w:rsidR="00C56510">
        <w:rPr>
          <w:rFonts w:ascii="Times New Roman" w:hAnsi="Times New Roman" w:cs="Times New Roman"/>
          <w:sz w:val="28"/>
          <w:szCs w:val="28"/>
        </w:rPr>
        <w:t xml:space="preserve"> </w:t>
      </w:r>
      <w:r w:rsidR="00CD16BD">
        <w:rPr>
          <w:rFonts w:ascii="Times New Roman" w:hAnsi="Times New Roman"/>
          <w:sz w:val="28"/>
          <w:szCs w:val="28"/>
        </w:rPr>
        <w:t xml:space="preserve">в случае, если сумма расходов по сделке или общая сумма расходов работника и членов семьи за отчетный период превышает общий доход работника и супруги </w:t>
      </w:r>
      <w:r w:rsidR="00CD16BD">
        <w:rPr>
          <w:rFonts w:ascii="Times New Roman" w:hAnsi="Times New Roman"/>
          <w:sz w:val="28"/>
          <w:szCs w:val="28"/>
        </w:rPr>
        <w:lastRenderedPageBreak/>
        <w:t>(супруга) за три последних года, предшествующих отчетному периоду</w:t>
      </w:r>
      <w:r w:rsidR="00CD16BD" w:rsidRPr="00EA3238">
        <w:rPr>
          <w:rFonts w:ascii="Times New Roman" w:hAnsi="Times New Roman" w:cs="Times New Roman"/>
          <w:sz w:val="28"/>
          <w:szCs w:val="28"/>
        </w:rPr>
        <w:t xml:space="preserve"> </w:t>
      </w:r>
      <w:r w:rsidR="009C6D0F" w:rsidRPr="00EA3238">
        <w:rPr>
          <w:rFonts w:ascii="Times New Roman" w:hAnsi="Times New Roman" w:cs="Times New Roman"/>
          <w:sz w:val="28"/>
          <w:szCs w:val="28"/>
        </w:rPr>
        <w:t>(далее – Перечень)</w:t>
      </w:r>
      <w:r w:rsidRPr="00EA3238">
        <w:rPr>
          <w:rFonts w:ascii="Times New Roman" w:hAnsi="Times New Roman" w:cs="Times New Roman"/>
          <w:sz w:val="28"/>
          <w:szCs w:val="28"/>
        </w:rPr>
        <w:t>.</w:t>
      </w:r>
    </w:p>
    <w:p w:rsidR="00C0671B" w:rsidRPr="00C0671B" w:rsidRDefault="003A1325" w:rsidP="00C0671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2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. </w:t>
      </w:r>
      <w:r w:rsidR="00C0671B" w:rsidRPr="00C0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CD16BD">
        <w:rPr>
          <w:rFonts w:ascii="Times New Roman" w:hAnsi="Times New Roman"/>
          <w:sz w:val="28"/>
          <w:szCs w:val="28"/>
        </w:rPr>
        <w:t>в случае, если сумма расходов по сделке или общая сумма расходов работника и членов семьи за отчетный период превышает общий доход работника и супруги (супруга) за три последних года, предшествующих отчетному периоду</w:t>
      </w:r>
      <w:r w:rsidR="00F974DC">
        <w:rPr>
          <w:rFonts w:ascii="Times New Roman" w:hAnsi="Times New Roman"/>
          <w:sz w:val="28"/>
          <w:szCs w:val="28"/>
        </w:rPr>
        <w:t>,</w:t>
      </w:r>
      <w:r w:rsidR="00CD16BD">
        <w:rPr>
          <w:rFonts w:ascii="Times New Roman" w:hAnsi="Times New Roman"/>
          <w:sz w:val="28"/>
          <w:szCs w:val="28"/>
        </w:rPr>
        <w:t xml:space="preserve"> </w:t>
      </w:r>
      <w:r w:rsidR="00C0671B" w:rsidRPr="00C0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в отдел кадрового и документационного обеспечения </w:t>
      </w:r>
      <w:r w:rsidR="007C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C0671B" w:rsidRPr="00C0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(далее – отдел кадрового и документационного обеспечения) по форме справки </w:t>
      </w:r>
      <w:r w:rsidR="00C06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671B" w:rsidRPr="00C0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Справка), утвержденной Указом Президента Российской Федерации </w:t>
      </w:r>
      <w:r w:rsidR="00C06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671B" w:rsidRPr="00C06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C0671B" w:rsidRDefault="00C0671B" w:rsidP="00C0671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 заполняется самостоятельно с использованием специального программного обеспечения «Справки БК», размещенного на </w:t>
      </w:r>
      <w:r w:rsidR="0077068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5B7DCC" w:rsidRPr="005B7DCC" w:rsidRDefault="005B7DCC" w:rsidP="00A12D6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доходах, расходах, об имуществе и обязательствах имущественного характера представляются лично, через своего представителя или направляются посредством почтовой связи</w:t>
      </w:r>
      <w:bookmarkStart w:id="2" w:name="P46"/>
      <w:bookmarkStart w:id="3" w:name="P47"/>
      <w:bookmarkEnd w:id="2"/>
      <w:bookmarkEnd w:id="3"/>
      <w:r w:rsidR="00A1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работниками, замещающими должности в Фонде, предусмотренные Перечнем, указанным в пункте 2 настоящего Порядка</w:t>
      </w:r>
      <w:r w:rsidR="00E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 Фонда)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ежегодно, не позднее 30 апреля года, следующего за отчетным.</w:t>
      </w:r>
    </w:p>
    <w:p w:rsidR="005B7DCC" w:rsidRDefault="005B7DCC" w:rsidP="005B7D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доходах, расходах (если применимо), об имуществе и обязательствах имущественного характера, направленные через организацию почтовой связи, считаются представленными в срок, если были сданы </w:t>
      </w:r>
      <w:r w:rsidR="00C80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организацию почтовой связи до 24 часов последнего дня, указанного </w:t>
      </w:r>
      <w:r w:rsidR="00C80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пункте срока.</w:t>
      </w:r>
    </w:p>
    <w:p w:rsidR="0063332F" w:rsidRDefault="0063332F" w:rsidP="005B7D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Претендент на должность заместителя генерального директора, главного бухгалтера Фонда представляет: </w:t>
      </w:r>
    </w:p>
    <w:p w:rsidR="0063332F" w:rsidRPr="0063332F" w:rsidRDefault="0063332F" w:rsidP="006333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своих доходах, полученных за отчетный период (с 01 января по 31 декабря) от всех источников (включая денежное содержание, пенсии, пособия, иные выплаты), а также сведения об имуществе, принадлежащем </w:t>
      </w:r>
      <w:r w:rsidRPr="006333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ему на праве собственности, и о своих обязательствах имущественного характера по состоянию на конец отчетного периода;</w:t>
      </w:r>
    </w:p>
    <w:p w:rsidR="0063332F" w:rsidRPr="009B204C" w:rsidRDefault="0063332F" w:rsidP="006333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супруги (супруга) и несовершеннолетних детей, полученных за отчетный период (с 01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 w:rsidR="00035E0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янию на конец отчетного периода.</w:t>
      </w:r>
    </w:p>
    <w:p w:rsidR="009B204C" w:rsidRPr="009B204C" w:rsidRDefault="0063332F" w:rsidP="005B7D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B204C" w:rsidRPr="009B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Работник </w:t>
      </w:r>
      <w:r w:rsidR="009B20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ежегодно</w:t>
      </w:r>
      <w:r w:rsidR="009B204C" w:rsidRPr="009B20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204C" w:rsidRPr="009B204C" w:rsidRDefault="009B204C" w:rsidP="00466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расходах, если в отчетном периоде работником</w:t>
      </w:r>
      <w:r w:rsidR="008C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 w:rsidRPr="009B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0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супругой (супругом) и несовершеннолетними детьми совершена сделка (сделки) по приобретению земельного участка, другого объекта недвижимости, </w:t>
      </w:r>
      <w:r w:rsidRPr="009B2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работника </w:t>
      </w:r>
      <w:r w:rsidR="008C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r w:rsidRPr="009B20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супруги (супруга) за три последних года, предшествующих отчетному периоду.</w:t>
      </w:r>
    </w:p>
    <w:p w:rsidR="001375AD" w:rsidRDefault="0063332F" w:rsidP="00466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56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204C" w:rsidRPr="009B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75AD" w:rsidRPr="0013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по объективным причинам представить сведения </w:t>
      </w:r>
      <w:r w:rsidR="00C80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75AD" w:rsidRPr="0013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расходах, об имуществе и обязательствах имущественного характера работник </w:t>
      </w:r>
      <w:r w:rsidR="0013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r w:rsidR="001375AD" w:rsidRPr="0013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обращается в </w:t>
      </w:r>
      <w:r w:rsidR="0013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кадрового и документационного обеспечения </w:t>
      </w:r>
      <w:r w:rsidR="001375AD" w:rsidRPr="001375AD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заявлением.</w:t>
      </w:r>
    </w:p>
    <w:p w:rsidR="001375AD" w:rsidRPr="001375AD" w:rsidRDefault="001375AD" w:rsidP="00466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направляется до истечения срока, установленного для представления работником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 w:rsidRPr="0013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расходах, об имуществе и обязательствах имущественного характера.</w:t>
      </w:r>
    </w:p>
    <w:p w:rsidR="001375AD" w:rsidRPr="001375AD" w:rsidRDefault="0063332F" w:rsidP="00466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60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375AD" w:rsidRPr="0013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Работник </w:t>
      </w:r>
      <w:r w:rsidR="009460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1375AD" w:rsidRPr="0013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замещающий должность, не включенную в Перечень, и претендующий на замещение должности, включенной в этот Перечень, представляет сведения о доходах, об имуществе и обязательствах имущественного характера в соответствии с пунктами 3 и </w:t>
      </w:r>
      <w:hyperlink w:anchor="P49" w:history="1">
        <w:r w:rsidR="001375AD" w:rsidRPr="001375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="001375AD" w:rsidRPr="0013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5B7DCC" w:rsidRPr="00B05FD9" w:rsidRDefault="0063332F" w:rsidP="00466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B7DCC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r w:rsidR="00F974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7DCC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работник Фонд</w:t>
      </w:r>
      <w:r w:rsidR="001A7889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7DCC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</w:t>
      </w:r>
      <w:r w:rsidR="003D3E11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5B7DCC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ошибки, он вправе представить уточненные сведения в течение одного месяца после окончания срока, указанного в подпункте </w:t>
      </w:r>
      <w:r w:rsidR="00FC0816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7DCC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C0816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7DCC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 настоящего Порядка.</w:t>
      </w:r>
    </w:p>
    <w:p w:rsidR="005B7DCC" w:rsidRPr="005B7DCC" w:rsidRDefault="0063332F" w:rsidP="00466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B7DCC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непредставления по объективным причинам работником </w:t>
      </w:r>
      <w:r w:rsidR="00FC0816" w:rsidRPr="00B05F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5B7DCC"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Комиссии по соблюдению требований к служебному поведению работников </w:t>
      </w:r>
      <w:r w:rsidR="00FC08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перспективных исследований</w:t>
      </w:r>
      <w:r w:rsidR="005B7DCC"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урегулированию конфликта интересов.</w:t>
      </w:r>
    </w:p>
    <w:p w:rsidR="005B7DCC" w:rsidRPr="005B7DCC" w:rsidRDefault="005B7DCC" w:rsidP="00466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33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Порядком, осуществляется отделом </w:t>
      </w:r>
      <w:r w:rsidR="00FC0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кадрового и документационного обеспечения 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Указом Президента Российской Федерации от 21 сентября 2009 г. </w:t>
      </w:r>
      <w:r w:rsidR="00FC081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1065 </w:t>
      </w:r>
      <w:r w:rsidR="00FC08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FC08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DCC" w:rsidRPr="005B7DCC" w:rsidRDefault="005B7DCC" w:rsidP="00466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33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доходах, расходах, об имуществе и обязательствах имущественного характера, представляемые в соответствии с настоящим Порядком, являются сведениями конфиденциального характера и предоставляются с учетом необходимости выполнения лицами, раскрывающими такие сведения, обязательств перед третьими лицами по защите информации.</w:t>
      </w:r>
    </w:p>
    <w:p w:rsidR="005B7DCC" w:rsidRPr="005B7DCC" w:rsidRDefault="005B7DCC" w:rsidP="00466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33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Работники</w:t>
      </w:r>
      <w:r w:rsidR="00E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122" w:rsidRPr="00EE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кадрового</w:t>
      </w:r>
      <w:r w:rsidR="00EE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документационного обеспечения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5B7DCC" w:rsidRPr="005B7DCC" w:rsidRDefault="005B7DCC" w:rsidP="00466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6333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</w:t>
      </w:r>
      <w:r w:rsidR="007E3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 на должность в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F69" w:rsidRPr="00E84F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="007E3F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указанный в пункте </w:t>
      </w:r>
      <w:r w:rsidR="007E3F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представивший сведения о доходах, об имуществе </w:t>
      </w:r>
      <w:r w:rsidR="00C80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характера, не был назначен на должность </w:t>
      </w:r>
      <w:r w:rsidR="00C80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84F69" w:rsidRPr="00E84F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включенную в Перечень, ему возвращаются документы, содержащие указанные сведения, вместе с другими документами по письменному заявлению, а при отсутствии заявления такие документы подлежат уничтожению</w:t>
      </w:r>
      <w:r w:rsidR="001E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истечению трех лет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DCC" w:rsidRPr="005B7DCC" w:rsidRDefault="005B7DCC" w:rsidP="004668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33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Непредставление работником</w:t>
      </w:r>
      <w:r w:rsidR="00B4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представление </w:t>
      </w:r>
      <w:proofErr w:type="gramStart"/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неполных</w:t>
      </w:r>
      <w:proofErr w:type="gramEnd"/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недостоверных сведений о доходах, расходах, об имуществе и обязательствах имущественного характера, если указанные действия дали основание для утраты к нему доверия со стороны генерального директора </w:t>
      </w:r>
      <w:r w:rsidR="00B47B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Pr="005B7DC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быть основанием для расторжения с ним трудового договора.</w:t>
      </w:r>
    </w:p>
    <w:p w:rsidR="001375AD" w:rsidRDefault="001A7889" w:rsidP="00466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sectPr w:rsidR="001375AD" w:rsidSect="00A12D65">
      <w:headerReference w:type="default" r:id="rId7"/>
      <w:pgSz w:w="11906" w:h="16838"/>
      <w:pgMar w:top="993" w:right="849" w:bottom="709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B7" w:rsidRDefault="007E6BB7" w:rsidP="00565B59">
      <w:pPr>
        <w:spacing w:after="0" w:line="240" w:lineRule="auto"/>
      </w:pPr>
      <w:r>
        <w:separator/>
      </w:r>
    </w:p>
  </w:endnote>
  <w:endnote w:type="continuationSeparator" w:id="0">
    <w:p w:rsidR="007E6BB7" w:rsidRDefault="007E6BB7" w:rsidP="0056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B7" w:rsidRDefault="007E6BB7" w:rsidP="00565B59">
      <w:pPr>
        <w:spacing w:after="0" w:line="240" w:lineRule="auto"/>
      </w:pPr>
      <w:r>
        <w:separator/>
      </w:r>
    </w:p>
  </w:footnote>
  <w:footnote w:type="continuationSeparator" w:id="0">
    <w:p w:rsidR="007E6BB7" w:rsidRDefault="007E6BB7" w:rsidP="0056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839999"/>
      <w:docPartObj>
        <w:docPartGallery w:val="Page Numbers (Top of Page)"/>
        <w:docPartUnique/>
      </w:docPartObj>
    </w:sdtPr>
    <w:sdtEndPr/>
    <w:sdtContent>
      <w:p w:rsidR="00565B59" w:rsidRDefault="00565B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47B">
          <w:rPr>
            <w:noProof/>
          </w:rPr>
          <w:t>2</w:t>
        </w:r>
        <w:r>
          <w:fldChar w:fldCharType="end"/>
        </w:r>
      </w:p>
    </w:sdtContent>
  </w:sdt>
  <w:p w:rsidR="00565B59" w:rsidRDefault="00565B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C5"/>
    <w:rsid w:val="00035E0E"/>
    <w:rsid w:val="0006296D"/>
    <w:rsid w:val="00062C43"/>
    <w:rsid w:val="00082C30"/>
    <w:rsid w:val="000911E0"/>
    <w:rsid w:val="000E7ACE"/>
    <w:rsid w:val="000E7C52"/>
    <w:rsid w:val="001017A7"/>
    <w:rsid w:val="00112E8F"/>
    <w:rsid w:val="00117619"/>
    <w:rsid w:val="001375AD"/>
    <w:rsid w:val="00151EEA"/>
    <w:rsid w:val="001569EE"/>
    <w:rsid w:val="00157A8C"/>
    <w:rsid w:val="001628FF"/>
    <w:rsid w:val="001771DC"/>
    <w:rsid w:val="001856B3"/>
    <w:rsid w:val="001A7889"/>
    <w:rsid w:val="001B162A"/>
    <w:rsid w:val="001E0CBE"/>
    <w:rsid w:val="002267A0"/>
    <w:rsid w:val="002567B8"/>
    <w:rsid w:val="00262748"/>
    <w:rsid w:val="00284CA0"/>
    <w:rsid w:val="00285623"/>
    <w:rsid w:val="002B7C81"/>
    <w:rsid w:val="002C155D"/>
    <w:rsid w:val="002F75F5"/>
    <w:rsid w:val="00351706"/>
    <w:rsid w:val="003555CB"/>
    <w:rsid w:val="00364D52"/>
    <w:rsid w:val="003665CD"/>
    <w:rsid w:val="003A1325"/>
    <w:rsid w:val="003D200D"/>
    <w:rsid w:val="003D22CF"/>
    <w:rsid w:val="003D3E11"/>
    <w:rsid w:val="004123C4"/>
    <w:rsid w:val="00466834"/>
    <w:rsid w:val="00477CDD"/>
    <w:rsid w:val="004C0B0C"/>
    <w:rsid w:val="004C40E5"/>
    <w:rsid w:val="004D648E"/>
    <w:rsid w:val="00507632"/>
    <w:rsid w:val="00516119"/>
    <w:rsid w:val="005253E4"/>
    <w:rsid w:val="005520BB"/>
    <w:rsid w:val="005543E4"/>
    <w:rsid w:val="00565B59"/>
    <w:rsid w:val="005A4441"/>
    <w:rsid w:val="005B7DCC"/>
    <w:rsid w:val="00606487"/>
    <w:rsid w:val="0061147B"/>
    <w:rsid w:val="006232CD"/>
    <w:rsid w:val="0063332F"/>
    <w:rsid w:val="0065550D"/>
    <w:rsid w:val="00672850"/>
    <w:rsid w:val="00676E41"/>
    <w:rsid w:val="0068239D"/>
    <w:rsid w:val="00687397"/>
    <w:rsid w:val="00694A5E"/>
    <w:rsid w:val="00736921"/>
    <w:rsid w:val="0077068C"/>
    <w:rsid w:val="007942DF"/>
    <w:rsid w:val="00797990"/>
    <w:rsid w:val="007A3D15"/>
    <w:rsid w:val="007A77EE"/>
    <w:rsid w:val="007B3933"/>
    <w:rsid w:val="007C1611"/>
    <w:rsid w:val="007E3F43"/>
    <w:rsid w:val="007E6BB7"/>
    <w:rsid w:val="008158F9"/>
    <w:rsid w:val="008162E8"/>
    <w:rsid w:val="008660A1"/>
    <w:rsid w:val="008C17BE"/>
    <w:rsid w:val="008C34BD"/>
    <w:rsid w:val="008C4968"/>
    <w:rsid w:val="00946057"/>
    <w:rsid w:val="0098085C"/>
    <w:rsid w:val="009B204C"/>
    <w:rsid w:val="009C52D9"/>
    <w:rsid w:val="009C6D0F"/>
    <w:rsid w:val="00A00487"/>
    <w:rsid w:val="00A12D65"/>
    <w:rsid w:val="00A216EC"/>
    <w:rsid w:val="00A71847"/>
    <w:rsid w:val="00AB3BC5"/>
    <w:rsid w:val="00AC6D74"/>
    <w:rsid w:val="00AD57EB"/>
    <w:rsid w:val="00AE131A"/>
    <w:rsid w:val="00AF36BD"/>
    <w:rsid w:val="00B05FD9"/>
    <w:rsid w:val="00B1099F"/>
    <w:rsid w:val="00B47BCA"/>
    <w:rsid w:val="00B54EAA"/>
    <w:rsid w:val="00B60EF5"/>
    <w:rsid w:val="00B61586"/>
    <w:rsid w:val="00BE4962"/>
    <w:rsid w:val="00C0671B"/>
    <w:rsid w:val="00C31D48"/>
    <w:rsid w:val="00C504CD"/>
    <w:rsid w:val="00C56510"/>
    <w:rsid w:val="00C80FBF"/>
    <w:rsid w:val="00C821A4"/>
    <w:rsid w:val="00CD16BD"/>
    <w:rsid w:val="00CF0282"/>
    <w:rsid w:val="00D00556"/>
    <w:rsid w:val="00D02501"/>
    <w:rsid w:val="00D45BDE"/>
    <w:rsid w:val="00DC2147"/>
    <w:rsid w:val="00DC7D6F"/>
    <w:rsid w:val="00DD1114"/>
    <w:rsid w:val="00DD7570"/>
    <w:rsid w:val="00E04ABD"/>
    <w:rsid w:val="00E71B4D"/>
    <w:rsid w:val="00E84F69"/>
    <w:rsid w:val="00EA3238"/>
    <w:rsid w:val="00EA7057"/>
    <w:rsid w:val="00EE2122"/>
    <w:rsid w:val="00F000BE"/>
    <w:rsid w:val="00F100C1"/>
    <w:rsid w:val="00F17C87"/>
    <w:rsid w:val="00F70846"/>
    <w:rsid w:val="00F94028"/>
    <w:rsid w:val="00F974DC"/>
    <w:rsid w:val="00FA2696"/>
    <w:rsid w:val="00FA4434"/>
    <w:rsid w:val="00FC0816"/>
    <w:rsid w:val="00F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D32C2"/>
  <w15:chartTrackingRefBased/>
  <w15:docId w15:val="{15365783-0520-415D-A483-4005720E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6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B59"/>
  </w:style>
  <w:style w:type="paragraph" w:styleId="a5">
    <w:name w:val="footer"/>
    <w:basedOn w:val="a"/>
    <w:link w:val="a6"/>
    <w:uiPriority w:val="99"/>
    <w:unhideWhenUsed/>
    <w:rsid w:val="0056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A58317ADD3FF4BE85B2860787EE6B27548B526A1D65897A93C693D4F39233CA16A4BEC524B7DA4uFZ1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Лариса Анатольевна</dc:creator>
  <cp:keywords/>
  <dc:description/>
  <cp:lastModifiedBy>Пилясова Юлия Николаевна</cp:lastModifiedBy>
  <cp:revision>6</cp:revision>
  <cp:lastPrinted>2026-02-19T08:16:00Z</cp:lastPrinted>
  <dcterms:created xsi:type="dcterms:W3CDTF">2026-02-09T12:41:00Z</dcterms:created>
  <dcterms:modified xsi:type="dcterms:W3CDTF">2026-02-19T08:59:00Z</dcterms:modified>
</cp:coreProperties>
</file>